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venir" w:cs="Avenir" w:eastAsia="Avenir" w:hAnsi="Avenir"/>
          <w:b w:val="1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b w:val="1"/>
          <w:sz w:val="28"/>
          <w:szCs w:val="28"/>
          <w:rtl w:val="0"/>
        </w:rPr>
        <w:t xml:space="preserve">Love Our Neighbor Community Event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venir" w:cs="Avenir" w:eastAsia="Avenir" w:hAnsi="Avenir"/>
          <w:sz w:val="28"/>
          <w:szCs w:val="28"/>
        </w:rPr>
      </w:pPr>
      <w:r w:rsidDel="00000000" w:rsidR="00000000" w:rsidRPr="00000000">
        <w:rPr>
          <w:rFonts w:ascii="Avenir" w:cs="Avenir" w:eastAsia="Avenir" w:hAnsi="Avenir"/>
          <w:b w:val="1"/>
          <w:sz w:val="28"/>
          <w:szCs w:val="28"/>
          <w:rtl w:val="0"/>
        </w:rPr>
        <w:t xml:space="preserve">Remittance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Yes, we want to help support the Love Our Neighbor Community Event benefiting the Bethel Men’s Shelter.  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80"/>
        <w:gridCol w:w="6780"/>
        <w:tblGridChange w:id="0">
          <w:tblGrid>
            <w:gridCol w:w="2580"/>
            <w:gridCol w:w="6780"/>
          </w:tblGrid>
        </w:tblGridChange>
      </w:tblGrid>
      <w:tr>
        <w:trPr>
          <w:trHeight w:val="46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Business Name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Address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Phone Number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Email Address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Contact Person Name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after="0" w:lineRule="auto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Please enclose your gift of: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Rule="auto"/>
        <w:ind w:left="720" w:hanging="360"/>
        <w:rPr/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Shelter Partner $5,000</w:t>
      </w:r>
      <w:r w:rsidDel="00000000" w:rsidR="00000000" w:rsidRPr="00000000">
        <w:rPr>
          <w:rFonts w:ascii="Avenir" w:cs="Avenir" w:eastAsia="Avenir" w:hAnsi="Avenir"/>
          <w:rtl w:val="0"/>
        </w:rPr>
        <w:t xml:space="preserve"> - Business Logo on the Event Website, 20 BBQ Tickets, 10 T-shirts, 45-second business promo video on our website and Facebook page, your business advertised 3 times during Facebook Live BBQ sale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Shelter Advocate</w:t>
      </w:r>
      <w:r w:rsidDel="00000000" w:rsidR="00000000" w:rsidRPr="00000000">
        <w:rPr>
          <w:rFonts w:ascii="Avenir" w:cs="Avenir" w:eastAsia="Avenir" w:hAnsi="Avenir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$</w:t>
      </w: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2,000</w:t>
      </w:r>
      <w:r w:rsidDel="00000000" w:rsidR="00000000" w:rsidRPr="00000000">
        <w:rPr>
          <w:rFonts w:ascii="Avenir" w:cs="Avenir" w:eastAsia="Avenir" w:hAnsi="Avenir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- </w:t>
      </w:r>
      <w:r w:rsidDel="00000000" w:rsidR="00000000" w:rsidRPr="00000000">
        <w:rPr>
          <w:rFonts w:ascii="Avenir" w:cs="Avenir" w:eastAsia="Avenir" w:hAnsi="Avenir"/>
          <w:rtl w:val="0"/>
        </w:rPr>
        <w:t xml:space="preserve">Business Logo on the Event Website, 15 BBQ Tickets, 5 T-shirts, 30-second business promo video on our website and Facebook page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Shelter Supporter</w:t>
      </w:r>
      <w:r w:rsidDel="00000000" w:rsidR="00000000" w:rsidRPr="00000000">
        <w:rPr>
          <w:rFonts w:ascii="Avenir" w:cs="Avenir" w:eastAsia="Avenir" w:hAnsi="Avenir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$1,000</w:t>
      </w:r>
      <w:r w:rsidDel="00000000" w:rsidR="00000000" w:rsidRPr="00000000">
        <w:rPr>
          <w:rFonts w:ascii="Avenir" w:cs="Avenir" w:eastAsia="Avenir" w:hAnsi="Avenir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- Business Logo on the Event</w:t>
      </w:r>
      <w:r w:rsidDel="00000000" w:rsidR="00000000" w:rsidRPr="00000000">
        <w:rPr>
          <w:rFonts w:ascii="Avenir" w:cs="Avenir" w:eastAsia="Avenir" w:hAnsi="Avenir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Website</w:t>
      </w:r>
      <w:r w:rsidDel="00000000" w:rsidR="00000000" w:rsidRPr="00000000">
        <w:rPr>
          <w:rFonts w:ascii="Avenir" w:cs="Avenir" w:eastAsia="Avenir" w:hAnsi="Avenir"/>
          <w:rtl w:val="0"/>
        </w:rPr>
        <w:t xml:space="preserve">, </w:t>
      </w:r>
      <w:r w:rsidDel="00000000" w:rsidR="00000000" w:rsidRPr="00000000">
        <w:rPr>
          <w:rFonts w:ascii="Avenir" w:cs="Avenir" w:eastAsia="Avenir" w:hAnsi="Avenir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10 BBQ Tickets, 3 T-shirts, 15-second business promo video on our website </w:t>
      </w:r>
      <w:r w:rsidDel="00000000" w:rsidR="00000000" w:rsidRPr="00000000">
        <w:rPr>
          <w:rFonts w:ascii="Avenir" w:cs="Avenir" w:eastAsia="Avenir" w:hAnsi="Avenir"/>
          <w:rtl w:val="0"/>
        </w:rPr>
        <w:t xml:space="preserve">and Facebook page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Friend of the Shelter</w:t>
      </w:r>
      <w:r w:rsidDel="00000000" w:rsidR="00000000" w:rsidRPr="00000000">
        <w:rPr>
          <w:rFonts w:ascii="Avenir" w:cs="Avenir" w:eastAsia="Avenir" w:hAnsi="Avenir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$500</w:t>
      </w:r>
      <w:r w:rsidDel="00000000" w:rsidR="00000000" w:rsidRPr="00000000">
        <w:rPr>
          <w:rFonts w:ascii="Avenir" w:cs="Avenir" w:eastAsia="Avenir" w:hAnsi="Avenir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- Business Logo on the Event Website</w:t>
      </w:r>
      <w:r w:rsidDel="00000000" w:rsidR="00000000" w:rsidRPr="00000000">
        <w:rPr>
          <w:rFonts w:ascii="Avenir" w:cs="Avenir" w:eastAsia="Avenir" w:hAnsi="Avenir"/>
          <w:rtl w:val="0"/>
        </w:rPr>
        <w:t xml:space="preserve">,</w:t>
      </w:r>
      <w:r w:rsidDel="00000000" w:rsidR="00000000" w:rsidRPr="00000000">
        <w:rPr>
          <w:rFonts w:ascii="Avenir" w:cs="Avenir" w:eastAsia="Avenir" w:hAnsi="Avenir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5 BBQ Tickets, 1 T-shirt</w:t>
      </w:r>
    </w:p>
    <w:p w:rsidR="00000000" w:rsidDel="00000000" w:rsidP="00000000" w:rsidRDefault="00000000" w:rsidRPr="00000000" w14:paraId="00000014">
      <w:pPr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With a check made payable to: Bethel Men’s Shelter </w:t>
      </w:r>
    </w:p>
    <w:p w:rsidR="00000000" w:rsidDel="00000000" w:rsidP="00000000" w:rsidRDefault="00000000" w:rsidRPr="00000000" w14:paraId="00000015">
      <w:pPr>
        <w:rPr>
          <w:rFonts w:ascii="Avenir" w:cs="Avenir" w:eastAsia="Avenir" w:hAnsi="Avenir"/>
          <w:b w:val="1"/>
          <w:i w:val="1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In addition, please email a high quality version of your logo to </w:t>
      </w:r>
      <w:hyperlink r:id="rId6">
        <w:r w:rsidDel="00000000" w:rsidR="00000000" w:rsidRPr="00000000">
          <w:rPr>
            <w:rFonts w:ascii="Avenir" w:cs="Avenir" w:eastAsia="Avenir" w:hAnsi="Avenir"/>
            <w:b w:val="1"/>
            <w:i w:val="1"/>
            <w:color w:val="1155cc"/>
            <w:u w:val="single"/>
            <w:rtl w:val="0"/>
          </w:rPr>
          <w:t xml:space="preserve">info@bethelmensshelter.org</w:t>
        </w:r>
      </w:hyperlink>
      <w:r w:rsidDel="00000000" w:rsidR="00000000" w:rsidRPr="00000000">
        <w:rPr>
          <w:rFonts w:ascii="Avenir" w:cs="Avenir" w:eastAsia="Avenir" w:hAnsi="Avenir"/>
          <w:b w:val="1"/>
          <w:i w:val="1"/>
          <w:rtl w:val="0"/>
        </w:rPr>
        <w:t xml:space="preserve">.</w:t>
      </w:r>
      <w:r w:rsidDel="00000000" w:rsidR="00000000" w:rsidRPr="00000000">
        <w:rPr>
          <w:rFonts w:ascii="Avenir" w:cs="Avenir" w:eastAsia="Avenir" w:hAnsi="Avenir"/>
          <w:b w:val="1"/>
          <w:i w:val="1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Please mail your gift and your logo by </w:t>
      </w:r>
      <w:r w:rsidDel="00000000" w:rsidR="00000000" w:rsidRPr="00000000">
        <w:rPr>
          <w:rFonts w:ascii="Avenir" w:cs="Avenir" w:eastAsia="Avenir" w:hAnsi="Avenir"/>
          <w:b w:val="1"/>
          <w:u w:val="single"/>
          <w:rtl w:val="0"/>
        </w:rPr>
        <w:t xml:space="preserve">September 16th</w:t>
      </w: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 to:</w:t>
      </w:r>
    </w:p>
    <w:p w:rsidR="00000000" w:rsidDel="00000000" w:rsidP="00000000" w:rsidRDefault="00000000" w:rsidRPr="00000000" w14:paraId="00000017">
      <w:pPr>
        <w:spacing w:after="0" w:lineRule="auto"/>
        <w:rPr>
          <w:rFonts w:ascii="Avenir" w:cs="Avenir" w:eastAsia="Avenir" w:hAnsi="Avenir"/>
        </w:rPr>
      </w:pPr>
      <w:bookmarkStart w:colFirst="0" w:colLast="0" w:name="_gjdgxs" w:id="0"/>
      <w:bookmarkEnd w:id="0"/>
      <w:r w:rsidDel="00000000" w:rsidR="00000000" w:rsidRPr="00000000">
        <w:rPr>
          <w:rFonts w:ascii="Avenir" w:cs="Avenir" w:eastAsia="Avenir" w:hAnsi="Avenir"/>
          <w:rtl w:val="0"/>
        </w:rPr>
        <w:t xml:space="preserve">Bethel Men’s Shelter</w:t>
      </w:r>
    </w:p>
    <w:p w:rsidR="00000000" w:rsidDel="00000000" w:rsidP="00000000" w:rsidRDefault="00000000" w:rsidRPr="00000000" w14:paraId="00000018">
      <w:pPr>
        <w:spacing w:after="0" w:lineRule="auto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c/o Emily Sutton </w:t>
      </w:r>
    </w:p>
    <w:p w:rsidR="00000000" w:rsidDel="00000000" w:rsidP="00000000" w:rsidRDefault="00000000" w:rsidRPr="00000000" w14:paraId="00000019">
      <w:pPr>
        <w:spacing w:after="0" w:lineRule="auto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1232 Curtis Street</w:t>
      </w:r>
    </w:p>
    <w:p w:rsidR="00000000" w:rsidDel="00000000" w:rsidP="00000000" w:rsidRDefault="00000000" w:rsidRPr="00000000" w14:paraId="0000001A">
      <w:pPr>
        <w:spacing w:after="0" w:lineRule="auto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Rock Hill, SC 29730</w:t>
      </w:r>
    </w:p>
    <w:p w:rsidR="00000000" w:rsidDel="00000000" w:rsidP="00000000" w:rsidRDefault="00000000" w:rsidRPr="00000000" w14:paraId="0000001B">
      <w:pPr>
        <w:spacing w:after="0" w:lineRule="auto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(803) 327-4881 office</w:t>
      </w:r>
    </w:p>
    <w:p w:rsidR="00000000" w:rsidDel="00000000" w:rsidP="00000000" w:rsidRDefault="00000000" w:rsidRPr="00000000" w14:paraId="0000001C">
      <w:pPr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(803) 554-2298 cell</w:t>
      </w:r>
    </w:p>
    <w:sectPr>
      <w:headerReference r:id="rId7" w:type="default"/>
      <w:footerReference r:id="rId8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  <w:font w:name="Aveni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tabs>
        <w:tab w:val="center" w:pos="4680"/>
        <w:tab w:val="right" w:pos="9360"/>
      </w:tabs>
      <w:spacing w:after="0" w:line="240" w:lineRule="auto"/>
      <w:jc w:val="center"/>
      <w:rPr>
        <w:rFonts w:ascii="Avenir" w:cs="Avenir" w:eastAsia="Avenir" w:hAnsi="Avenir"/>
        <w:color w:val="3294d6"/>
      </w:rPr>
    </w:pPr>
    <w:r w:rsidDel="00000000" w:rsidR="00000000" w:rsidRPr="00000000">
      <w:rPr>
        <w:rFonts w:ascii="Avenir" w:cs="Avenir" w:eastAsia="Avenir" w:hAnsi="Avenir"/>
        <w:color w:val="3294d6"/>
      </w:rPr>
      <mc:AlternateContent>
        <mc:Choice Requires="wpg">
          <w:drawing>
            <wp:inline distB="0" distT="0" distL="0" distR="0">
              <wp:extent cx="5943600" cy="25400"/>
              <wp:effectExtent b="0" l="0" r="0" t="0"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374200" y="378000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cap="flat" cmpd="sng" w="15875">
                        <a:solidFill>
                          <a:srgbClr val="3294D6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943600" cy="25400"/>
              <wp:effectExtent b="0" l="0" r="0" 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254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tabs>
        <w:tab w:val="center" w:pos="4680"/>
        <w:tab w:val="right" w:pos="9360"/>
      </w:tabs>
      <w:spacing w:after="0" w:line="240" w:lineRule="auto"/>
      <w:jc w:val="center"/>
      <w:rPr>
        <w:rFonts w:ascii="Avenir" w:cs="Avenir" w:eastAsia="Avenir" w:hAnsi="Avenir"/>
        <w:color w:val="3294d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tabs>
        <w:tab w:val="center" w:pos="4680"/>
        <w:tab w:val="right" w:pos="9360"/>
      </w:tabs>
      <w:spacing w:after="0" w:line="240" w:lineRule="auto"/>
      <w:jc w:val="center"/>
      <w:rPr>
        <w:rFonts w:ascii="Avenir" w:cs="Avenir" w:eastAsia="Avenir" w:hAnsi="Avenir"/>
        <w:color w:val="3294d6"/>
      </w:rPr>
    </w:pPr>
    <w:r w:rsidDel="00000000" w:rsidR="00000000" w:rsidRPr="00000000">
      <w:rPr>
        <w:rFonts w:ascii="Avenir" w:cs="Avenir" w:eastAsia="Avenir" w:hAnsi="Avenir"/>
        <w:color w:val="3294d6"/>
        <w:rtl w:val="0"/>
      </w:rPr>
      <w:t xml:space="preserve">Bethel Men’s Shelter | 1232 Curtis St. | Rock Hill, SC 29730</w:t>
    </w:r>
  </w:p>
  <w:p w:rsidR="00000000" w:rsidDel="00000000" w:rsidP="00000000" w:rsidRDefault="00000000" w:rsidRPr="00000000" w14:paraId="00000023">
    <w:pPr>
      <w:tabs>
        <w:tab w:val="center" w:pos="4680"/>
        <w:tab w:val="right" w:pos="9360"/>
      </w:tabs>
      <w:spacing w:after="0" w:line="240" w:lineRule="auto"/>
      <w:jc w:val="center"/>
      <w:rPr>
        <w:sz w:val="24"/>
        <w:szCs w:val="24"/>
      </w:rPr>
    </w:pPr>
    <w:r w:rsidDel="00000000" w:rsidR="00000000" w:rsidRPr="00000000">
      <w:rPr>
        <w:rFonts w:ascii="Avenir" w:cs="Avenir" w:eastAsia="Avenir" w:hAnsi="Avenir"/>
        <w:color w:val="3294d6"/>
        <w:rtl w:val="0"/>
      </w:rPr>
      <w:t xml:space="preserve">803-327-4881 | info@bethelmensshelter.org | www.bethelmensshelter.org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tabs>
        <w:tab w:val="center" w:pos="4680"/>
        <w:tab w:val="right" w:pos="9360"/>
      </w:tabs>
      <w:spacing w:after="0" w:line="240" w:lineRule="auto"/>
      <w:jc w:val="center"/>
      <w:rPr>
        <w:sz w:val="24"/>
        <w:szCs w:val="24"/>
      </w:rPr>
    </w:pPr>
    <w:r w:rsidDel="00000000" w:rsidR="00000000" w:rsidRPr="00000000">
      <w:rPr>
        <w:sz w:val="24"/>
        <w:szCs w:val="24"/>
      </w:rPr>
      <w:drawing>
        <wp:inline distB="0" distT="0" distL="0" distR="0">
          <wp:extent cx="2839220" cy="1081088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13248" l="0" r="0" t="0"/>
                  <a:stretch>
                    <a:fillRect/>
                  </a:stretch>
                </pic:blipFill>
                <pic:spPr>
                  <a:xfrm>
                    <a:off x="0" y="0"/>
                    <a:ext cx="2839220" cy="10810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tabs>
        <w:tab w:val="center" w:pos="4680"/>
        <w:tab w:val="right" w:pos="9360"/>
      </w:tabs>
      <w:spacing w:after="0" w:line="240" w:lineRule="auto"/>
      <w:jc w:val="center"/>
      <w:rPr>
        <w:sz w:val="24"/>
        <w:szCs w:val="24"/>
      </w:rPr>
    </w:pPr>
    <w:r w:rsidDel="00000000" w:rsidR="00000000" w:rsidRPr="00000000">
      <w:rPr>
        <w:rFonts w:ascii="Avenir" w:cs="Avenir" w:eastAsia="Avenir" w:hAnsi="Avenir"/>
        <w:b w:val="1"/>
        <w:color w:val="3498db"/>
        <w:sz w:val="24"/>
        <w:szCs w:val="24"/>
        <w:rtl w:val="0"/>
      </w:rPr>
      <w:t xml:space="preserve">A safe place for homeless men to find shelter year-round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nfo@bethelmensshelter.org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